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936E05" wp14:paraId="22DD8712" wp14:textId="11969FDF">
      <w:pPr>
        <w:pStyle w:val="Heading1"/>
        <w:spacing w:before="322" w:beforeAutospacing="off" w:after="322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48"/>
          <w:szCs w:val="48"/>
          <w:lang w:val="en-US"/>
        </w:rPr>
        <w:t>WHAT IS IN MY CONTROL?</w:t>
      </w:r>
    </w:p>
    <w:p xmlns:wp14="http://schemas.microsoft.com/office/word/2010/wordml" w:rsidP="1B936E05" wp14:paraId="5D113DF9" wp14:textId="6363437C">
      <w:pPr>
        <w:pStyle w:val="Heading3"/>
        <w:spacing w:before="281" w:beforeAutospacing="off" w:after="281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A 3C Action Sheet™</w:t>
      </w:r>
    </w:p>
    <w:p xmlns:wp14="http://schemas.microsoft.com/office/word/2010/wordml" w:rsidP="1B936E05" wp14:paraId="41936FDA" wp14:textId="1585A04C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1. What is troubling me?</w:t>
      </w:r>
      <w:r>
        <w:br/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Describe the situation in one or two sentences.</w:t>
      </w:r>
    </w:p>
    <w:p xmlns:wp14="http://schemas.microsoft.com/office/word/2010/wordml" wp14:paraId="47447D47" wp14:textId="5B119133"/>
    <w:p xmlns:wp14="http://schemas.microsoft.com/office/word/2010/wordml" wp14:paraId="5350ABBA" wp14:textId="17580088"/>
    <w:p xmlns:wp14="http://schemas.microsoft.com/office/word/2010/wordml" w:rsidP="1B936E05" wp14:paraId="3E134401" wp14:textId="163478C9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2. What is NOT in my control?</w:t>
      </w:r>
      <w:r>
        <w:br/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People, events, outcomes, circumstances, etc.</w:t>
      </w:r>
    </w:p>
    <w:p xmlns:wp14="http://schemas.microsoft.com/office/word/2010/wordml" wp14:paraId="4D755465" wp14:textId="57C030AF"/>
    <w:p xmlns:wp14="http://schemas.microsoft.com/office/word/2010/wordml" wp14:paraId="77DB629D" wp14:textId="3F74C350"/>
    <w:p xmlns:wp14="http://schemas.microsoft.com/office/word/2010/wordml" w:rsidP="1B936E05" wp14:paraId="210E31C4" wp14:textId="42B50705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3. What IS in my control?</w:t>
      </w:r>
      <w:r>
        <w:br/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My thoughts, attitude, choices, words, behaviour, effort, response.</w:t>
      </w:r>
    </w:p>
    <w:p xmlns:wp14="http://schemas.microsoft.com/office/word/2010/wordml" wp14:paraId="08194B03" wp14:textId="32FC5C11"/>
    <w:p xmlns:wp14="http://schemas.microsoft.com/office/word/2010/wordml" wp14:paraId="0341084B" wp14:textId="6EC0459E"/>
    <w:p xmlns:wp14="http://schemas.microsoft.com/office/word/2010/wordml" w:rsidP="1B936E05" wp14:paraId="35175B88" wp14:textId="12F8E008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4. What can I accept?</w:t>
      </w:r>
      <w:r>
        <w:br/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What do I need to stop fighting or wishing were different?</w:t>
      </w:r>
    </w:p>
    <w:p xmlns:wp14="http://schemas.microsoft.com/office/word/2010/wordml" wp14:paraId="59C5231D" wp14:textId="42CDD6C2"/>
    <w:p xmlns:wp14="http://schemas.microsoft.com/office/word/2010/wordml" wp14:paraId="77B6C233" wp14:textId="2F8836AF"/>
    <w:p xmlns:wp14="http://schemas.microsoft.com/office/word/2010/wordml" w:rsidP="1B936E05" wp14:paraId="35FEE2CA" wp14:textId="1CAF89AD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5. What can I influence?</w:t>
      </w:r>
      <w:r>
        <w:br/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Where can my communication, example, effort or action make a difference?</w:t>
      </w:r>
    </w:p>
    <w:p xmlns:wp14="http://schemas.microsoft.com/office/word/2010/wordml" wp14:paraId="3036136D" wp14:textId="5DC6AE3C"/>
    <w:p xmlns:wp14="http://schemas.microsoft.com/office/word/2010/wordml" wp14:paraId="07FC56DC" wp14:textId="7F6A8858"/>
    <w:p xmlns:wp14="http://schemas.microsoft.com/office/word/2010/wordml" w:rsidP="1B936E05" wp14:paraId="31A104A8" wp14:textId="2D0A407D">
      <w:pPr>
        <w:pStyle w:val="Heading3"/>
        <w:spacing w:before="281" w:beforeAutospacing="off" w:after="281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6. What can I appreciate?</w:t>
      </w:r>
    </w:p>
    <w:p xmlns:wp14="http://schemas.microsoft.com/office/word/2010/wordml" w:rsidP="1B936E05" wp14:paraId="0F15814C" wp14:textId="6D0AE86B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Look at the Flowers 🌸</w:t>
      </w:r>
    </w:p>
    <w:p xmlns:wp14="http://schemas.microsoft.com/office/word/2010/wordml" w:rsidP="1B936E05" wp14:paraId="44AD7520" wp14:textId="5A819705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Even in this situation, what is still good, beautiful or worth appreciating?</w:t>
      </w:r>
    </w:p>
    <w:p xmlns:wp14="http://schemas.microsoft.com/office/word/2010/wordml" wp14:paraId="1CD6A8E8" wp14:textId="46135851"/>
    <w:p xmlns:wp14="http://schemas.microsoft.com/office/word/2010/wordml" w:rsidP="1B936E05" wp14:paraId="6B696547" wp14:textId="0C185C70">
      <w:pPr>
        <w:pStyle w:val="Heading3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7. What action will I take?</w:t>
      </w:r>
    </w:p>
    <w:p xmlns:wp14="http://schemas.microsoft.com/office/word/2010/wordml" w:rsidP="1B936E05" wp14:paraId="752DB56E" wp14:textId="7CAF2889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My one meaningful action:</w:t>
      </w:r>
    </w:p>
    <w:p xmlns:wp14="http://schemas.microsoft.com/office/word/2010/wordml" wp14:paraId="00DEC474" wp14:textId="3D92ED0F"/>
    <w:p xmlns:wp14="http://schemas.microsoft.com/office/word/2010/wordml" w:rsidP="1B936E05" wp14:paraId="305073BE" wp14:textId="31EF4035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When will I take it?</w:t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__________</w:t>
      </w:r>
    </w:p>
    <w:p xmlns:wp14="http://schemas.microsoft.com/office/word/2010/wordml" w:rsidP="1B936E05" wp14:paraId="7A84F1CB" wp14:textId="2063C9FE">
      <w:pPr>
        <w:pStyle w:val="Heading3"/>
        <w:spacing w:before="281" w:beforeAutospacing="off" w:after="281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8. My 3C Commitment</w:t>
      </w:r>
    </w:p>
    <w:p xmlns:wp14="http://schemas.microsoft.com/office/word/2010/wordml" w:rsidP="1B936E05" wp14:paraId="7624FFA6" wp14:textId="53AF6149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Clarity:</w:t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What have I understood?</w:t>
      </w:r>
    </w:p>
    <w:p xmlns:wp14="http://schemas.microsoft.com/office/word/2010/wordml" wp14:paraId="32E60AF4" wp14:textId="3AB18B37"/>
    <w:p xmlns:wp14="http://schemas.microsoft.com/office/word/2010/wordml" w:rsidP="1B936E05" wp14:paraId="0A75F35E" wp14:textId="5FB6242B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Choice:</w:t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What have I chosen?</w:t>
      </w:r>
    </w:p>
    <w:p xmlns:wp14="http://schemas.microsoft.com/office/word/2010/wordml" wp14:paraId="40F60EE1" wp14:textId="49A8B03A"/>
    <w:p xmlns:wp14="http://schemas.microsoft.com/office/word/2010/wordml" w:rsidP="1B936E05" wp14:paraId="0BE590E4" wp14:textId="3AB598FD">
      <w:pPr>
        <w:spacing w:before="240" w:beforeAutospacing="off" w:after="240" w:afterAutospacing="off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Courage:</w:t>
      </w:r>
      <w:r w:rsidRPr="1B936E05" w:rsidR="6C2BDF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What courageous step will I take?</w:t>
      </w:r>
    </w:p>
    <w:p xmlns:wp14="http://schemas.microsoft.com/office/word/2010/wordml" wp14:paraId="02BEF409" wp14:textId="4E8CA3C2"/>
    <w:p xmlns:wp14="http://schemas.microsoft.com/office/word/2010/wordml" w:rsidP="1B936E05" wp14:paraId="1A65B3BF" wp14:textId="4866CDB1">
      <w:pPr>
        <w:pStyle w:val="Normal"/>
      </w:pP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 cannot control everything that happens.</w:t>
      </w:r>
      <w:r>
        <w:br/>
      </w:r>
      <w:r w:rsidRPr="1B936E05" w:rsidR="6C2BDF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 can choose how I respond and what I do next.</w:t>
      </w:r>
    </w:p>
    <w:p xmlns:wp14="http://schemas.microsoft.com/office/word/2010/wordml" wp14:paraId="2C078E63" wp14:textId="125773C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EAAAF0"/>
    <w:rsid w:val="1B936E05"/>
    <w:rsid w:val="2EEAAAF0"/>
    <w:rsid w:val="6C2BDF40"/>
    <w:rsid w:val="7422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3D547"/>
  <w15:chartTrackingRefBased/>
  <w15:docId w15:val="{DFA12629-E835-4ACC-8444-AF43AE1C00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936E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936E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B936E0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2026-09-25T09:23:09.8678753Z</dcterms:created>
  <dcterms:modified xsi:type="dcterms:W3CDTF">2026-09-25T09:25:37.3483343Z</dcterms:modified>
  <dc:creator>Kamlesh Patel</dc:creator>
  <lastModifiedBy>Kamlesh Patel</lastModifiedBy>
</coreProperties>
</file>